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7A" w:rsidRDefault="00ED6964" w:rsidP="00ED6964">
      <w:pPr>
        <w:tabs>
          <w:tab w:val="left" w:pos="709"/>
        </w:tabs>
        <w:jc w:val="center"/>
        <w:rPr>
          <w:rFonts w:ascii="Verdana" w:hAnsi="Verdana"/>
          <w:b/>
          <w:sz w:val="52"/>
          <w:szCs w:val="52"/>
        </w:rPr>
      </w:pPr>
      <w:r w:rsidRPr="00ED6964">
        <w:rPr>
          <w:rFonts w:ascii="Verdana" w:hAnsi="Verdana"/>
          <w:b/>
          <w:sz w:val="52"/>
          <w:szCs w:val="52"/>
        </w:rPr>
        <w:t>Вниманию участников избирательного процесса!</w:t>
      </w:r>
    </w:p>
    <w:p w:rsidR="00ED6964" w:rsidRPr="00ED6964" w:rsidRDefault="00ED6964" w:rsidP="00ED6964">
      <w:pPr>
        <w:tabs>
          <w:tab w:val="left" w:pos="709"/>
        </w:tabs>
        <w:jc w:val="center"/>
        <w:rPr>
          <w:rFonts w:ascii="Verdana" w:hAnsi="Verdana"/>
          <w:b/>
          <w:sz w:val="52"/>
          <w:szCs w:val="52"/>
        </w:rPr>
      </w:pPr>
    </w:p>
    <w:p w:rsidR="00ED6964" w:rsidRPr="00ED6964" w:rsidRDefault="00ED6964" w:rsidP="00ED6964">
      <w:pPr>
        <w:jc w:val="center"/>
        <w:rPr>
          <w:rFonts w:ascii="Verdana" w:hAnsi="Verdana" w:cs="Arial"/>
          <w:sz w:val="52"/>
          <w:szCs w:val="52"/>
        </w:rPr>
      </w:pPr>
      <w:r w:rsidRPr="00ED6964">
        <w:rPr>
          <w:rFonts w:ascii="Verdana" w:hAnsi="Verdana"/>
          <w:sz w:val="52"/>
          <w:szCs w:val="52"/>
        </w:rPr>
        <w:t xml:space="preserve">Режим работы </w:t>
      </w:r>
      <w:r w:rsidRPr="00ED6964">
        <w:rPr>
          <w:rFonts w:ascii="Verdana" w:hAnsi="Verdana" w:cs="Arial"/>
          <w:sz w:val="52"/>
          <w:szCs w:val="52"/>
        </w:rPr>
        <w:t>Универсального дополнительного офиса  № 9031/0712 Норильского отделения Головного отделения</w:t>
      </w:r>
    </w:p>
    <w:p w:rsidR="00ED6964" w:rsidRDefault="00ED6964" w:rsidP="00ED6964">
      <w:pPr>
        <w:jc w:val="center"/>
        <w:rPr>
          <w:rFonts w:ascii="Verdana" w:hAnsi="Verdana" w:cs="Arial"/>
          <w:sz w:val="52"/>
          <w:szCs w:val="52"/>
        </w:rPr>
      </w:pPr>
      <w:r w:rsidRPr="00ED6964">
        <w:rPr>
          <w:rFonts w:ascii="Verdana" w:hAnsi="Verdana" w:cs="Arial"/>
          <w:sz w:val="52"/>
          <w:szCs w:val="52"/>
        </w:rPr>
        <w:t>по Красноярскому краю ОАО Сбербанк России</w:t>
      </w:r>
    </w:p>
    <w:p w:rsidR="00ED6964" w:rsidRDefault="00ED6964" w:rsidP="00ED6964">
      <w:pPr>
        <w:jc w:val="center"/>
        <w:rPr>
          <w:rFonts w:ascii="Verdana" w:hAnsi="Verdana" w:cs="Arial"/>
          <w:b/>
          <w:sz w:val="52"/>
          <w:szCs w:val="52"/>
        </w:rPr>
      </w:pPr>
      <w:r w:rsidRPr="00ED6964">
        <w:rPr>
          <w:rFonts w:ascii="Verdana" w:hAnsi="Verdana" w:cs="Arial"/>
          <w:b/>
          <w:sz w:val="52"/>
          <w:szCs w:val="52"/>
        </w:rPr>
        <w:t xml:space="preserve">  </w:t>
      </w:r>
    </w:p>
    <w:p w:rsidR="00ED6964" w:rsidRDefault="00ED6964" w:rsidP="00ED6964">
      <w:pPr>
        <w:jc w:val="center"/>
        <w:rPr>
          <w:rFonts w:ascii="Verdana" w:hAnsi="Verdana" w:cs="Arial"/>
          <w:b/>
          <w:sz w:val="52"/>
          <w:szCs w:val="52"/>
        </w:rPr>
      </w:pPr>
      <w:r w:rsidRPr="00ED6964">
        <w:rPr>
          <w:rFonts w:ascii="Verdana" w:hAnsi="Verdana" w:cs="Arial"/>
          <w:b/>
          <w:sz w:val="52"/>
          <w:szCs w:val="52"/>
        </w:rPr>
        <w:t>с кандидатами, избирательными объединениями, уполномоченными представителями по финансовым вопросам</w:t>
      </w:r>
    </w:p>
    <w:p w:rsidR="00ED6964" w:rsidRPr="00ED6964" w:rsidRDefault="00ED6964" w:rsidP="00ED6964">
      <w:pPr>
        <w:jc w:val="center"/>
        <w:rPr>
          <w:rFonts w:ascii="Verdana" w:hAnsi="Verdana" w:cs="Arial"/>
          <w:b/>
          <w:sz w:val="52"/>
          <w:szCs w:val="52"/>
        </w:rPr>
      </w:pPr>
    </w:p>
    <w:p w:rsidR="00ED6964" w:rsidRDefault="00ED6964" w:rsidP="00ED6964">
      <w:pPr>
        <w:jc w:val="center"/>
        <w:rPr>
          <w:rFonts w:ascii="Verdana" w:hAnsi="Verdana" w:cs="Arial"/>
          <w:b/>
          <w:sz w:val="52"/>
          <w:szCs w:val="52"/>
        </w:rPr>
      </w:pPr>
      <w:r w:rsidRPr="00ED6964">
        <w:rPr>
          <w:rFonts w:ascii="Verdana" w:hAnsi="Verdana" w:cs="Arial"/>
          <w:b/>
          <w:sz w:val="52"/>
          <w:szCs w:val="52"/>
        </w:rPr>
        <w:t xml:space="preserve">с 10 до 18 часов, </w:t>
      </w:r>
      <w:r w:rsidRPr="00ED6964">
        <w:rPr>
          <w:rFonts w:ascii="Verdana" w:hAnsi="Verdana" w:cs="Arial"/>
          <w:sz w:val="52"/>
          <w:szCs w:val="52"/>
        </w:rPr>
        <w:t>окно</w:t>
      </w:r>
      <w:r w:rsidRPr="00ED6964">
        <w:rPr>
          <w:rFonts w:ascii="Verdana" w:hAnsi="Verdana" w:cs="Arial"/>
          <w:b/>
          <w:sz w:val="52"/>
          <w:szCs w:val="52"/>
        </w:rPr>
        <w:t xml:space="preserve"> № 5 </w:t>
      </w:r>
    </w:p>
    <w:p w:rsidR="00ED6964" w:rsidRPr="00ED6964" w:rsidRDefault="00ED6964" w:rsidP="00ED6964">
      <w:pPr>
        <w:jc w:val="center"/>
        <w:rPr>
          <w:rFonts w:ascii="Verdana" w:hAnsi="Verdana" w:cs="Arial"/>
          <w:sz w:val="52"/>
          <w:szCs w:val="52"/>
        </w:rPr>
      </w:pPr>
      <w:r w:rsidRPr="00ED6964">
        <w:rPr>
          <w:rFonts w:ascii="Verdana" w:hAnsi="Verdana" w:cs="Arial"/>
          <w:sz w:val="52"/>
          <w:szCs w:val="52"/>
        </w:rPr>
        <w:t>(суббота, воскресенье – выходные дни)</w:t>
      </w:r>
    </w:p>
    <w:p w:rsidR="00ED6964" w:rsidRPr="00882DF6" w:rsidRDefault="00ED6964" w:rsidP="00ED696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ED6964">
        <w:rPr>
          <w:rFonts w:ascii="Verdana" w:hAnsi="Verdana" w:cs="Arial"/>
          <w:sz w:val="52"/>
          <w:szCs w:val="52"/>
        </w:rPr>
        <w:t>по адресу: г. Дудинка,</w:t>
      </w:r>
      <w:r w:rsidRPr="00ED6964">
        <w:rPr>
          <w:rFonts w:ascii="Verdana" w:hAnsi="Verdana" w:cs="Arial"/>
          <w:b/>
          <w:sz w:val="52"/>
          <w:szCs w:val="52"/>
        </w:rPr>
        <w:t xml:space="preserve"> ул. Островского, 5</w:t>
      </w:r>
      <w:bookmarkStart w:id="0" w:name="_GoBack"/>
      <w:bookmarkEnd w:id="0"/>
    </w:p>
    <w:p w:rsidR="00ED6964" w:rsidRPr="00ED6964" w:rsidRDefault="00ED6964" w:rsidP="00ED6964">
      <w:pPr>
        <w:tabs>
          <w:tab w:val="left" w:pos="709"/>
        </w:tabs>
        <w:jc w:val="center"/>
        <w:rPr>
          <w:lang w:val="en-US"/>
        </w:rPr>
      </w:pPr>
    </w:p>
    <w:p w:rsidR="00ED6964" w:rsidRDefault="00ED6964" w:rsidP="00ED6964">
      <w:pPr>
        <w:jc w:val="center"/>
      </w:pPr>
    </w:p>
    <w:sectPr w:rsidR="00ED6964" w:rsidSect="00ED6964"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6964"/>
    <w:rsid w:val="002172A1"/>
    <w:rsid w:val="005D667A"/>
    <w:rsid w:val="006E62C8"/>
    <w:rsid w:val="00882DF6"/>
    <w:rsid w:val="00BE3695"/>
    <w:rsid w:val="00E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cp:lastPrinted>2013-06-26T07:11:00Z</cp:lastPrinted>
  <dcterms:created xsi:type="dcterms:W3CDTF">2013-06-27T02:56:00Z</dcterms:created>
  <dcterms:modified xsi:type="dcterms:W3CDTF">2013-06-27T02:56:00Z</dcterms:modified>
</cp:coreProperties>
</file>